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87DC9">
      <w:pPr>
        <w:pStyle w:val="2"/>
        <w:spacing w:line="360" w:lineRule="auto"/>
        <w:jc w:val="center"/>
        <w:rPr>
          <w:rFonts w:hint="eastAsia" w:ascii="黑体" w:hAnsi="黑体" w:cs="黑体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 w14:paraId="58D535AA"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w w:val="100"/>
          <w:sz w:val="44"/>
          <w:szCs w:val="44"/>
        </w:rPr>
      </w:pPr>
      <w:r>
        <w:rPr>
          <w:rFonts w:hint="eastAsia" w:ascii="黑体" w:hAnsi="黑体" w:cs="黑体"/>
          <w:b w:val="0"/>
          <w:bCs w:val="0"/>
          <w:color w:val="auto"/>
          <w:w w:val="100"/>
          <w:sz w:val="44"/>
          <w:szCs w:val="44"/>
          <w:lang w:val="en-US" w:eastAsia="zh-CN"/>
        </w:rPr>
        <w:t>湖滨区</w:t>
      </w:r>
      <w:r>
        <w:rPr>
          <w:rFonts w:hint="eastAsia" w:ascii="黑体" w:hAnsi="黑体" w:eastAsia="黑体" w:cs="黑体"/>
          <w:b w:val="0"/>
          <w:bCs w:val="0"/>
          <w:color w:val="auto"/>
          <w:w w:val="100"/>
          <w:sz w:val="44"/>
          <w:szCs w:val="44"/>
        </w:rPr>
        <w:t>烟花爆竹经营（零售）许可证申请书</w:t>
      </w:r>
    </w:p>
    <w:p w14:paraId="146950C8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2AB314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</w:t>
      </w:r>
    </w:p>
    <w:p w14:paraId="00CB709B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申请单位住址：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</w:t>
      </w:r>
    </w:p>
    <w:p w14:paraId="2F9A6DA7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 w14:paraId="16754EB7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 w14:paraId="69CB3369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委托代理人姓名：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 w14:paraId="38A28DC8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 w14:paraId="11BA95A0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行政许可申请事项：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</w:p>
    <w:p w14:paraId="5A0D012D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申请事实和理由：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</w:t>
      </w:r>
    </w:p>
    <w:p w14:paraId="3E847188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   </w:t>
      </w:r>
    </w:p>
    <w:p w14:paraId="6EFBE87D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   </w:t>
      </w:r>
    </w:p>
    <w:p w14:paraId="091449FC">
      <w:pPr>
        <w:tabs>
          <w:tab w:val="left" w:pos="630"/>
        </w:tabs>
        <w:spacing w:after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附件：申请许可范围</w:t>
      </w:r>
    </w:p>
    <w:p w14:paraId="3E31749D">
      <w:pPr>
        <w:tabs>
          <w:tab w:val="left" w:pos="630"/>
        </w:tabs>
        <w:spacing w:after="0" w:afterLines="0" w:line="600" w:lineRule="exact"/>
        <w:ind w:firstLine="3680" w:firstLineChars="11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B7E33D">
      <w:pPr>
        <w:tabs>
          <w:tab w:val="left" w:pos="630"/>
        </w:tabs>
        <w:spacing w:after="0" w:afterLines="0"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行政许可申请人：（签名或盖章）</w:t>
      </w:r>
    </w:p>
    <w:p w14:paraId="64E25A40">
      <w:pPr>
        <w:spacing w:after="0" w:afterLines="0"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BBB4E2">
      <w:pPr>
        <w:spacing w:after="0" w:afterLines="0"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委托代理人：   （签名或盖章）</w:t>
      </w:r>
    </w:p>
    <w:p w14:paraId="488547F6">
      <w:pPr>
        <w:spacing w:after="0" w:afterLines="0"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C5110E9">
      <w:pPr>
        <w:spacing w:after="0" w:afterLines="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年   月   日</w:t>
      </w:r>
    </w:p>
    <w:p w14:paraId="60BC1305">
      <w:pPr>
        <w:spacing w:after="0" w:afterLines="0" w:line="600" w:lineRule="exact"/>
        <w:ind w:left="31680" w:hanging="640" w:hangingChars="200"/>
        <w:rPr>
          <w:rFonts w:hint="eastAsia" w:ascii="黑体" w:hAnsi="黑体" w:eastAsia="黑体"/>
          <w:b w:val="0"/>
          <w:bCs w:val="0"/>
          <w:color w:val="auto"/>
          <w:w w:val="100"/>
          <w:sz w:val="36"/>
          <w:szCs w:val="36"/>
        </w:rPr>
      </w:pPr>
      <w:r>
        <w:rPr>
          <w:rFonts w:ascii="仿宋_GB2312" w:hAnsi="仿宋" w:eastAsia="仿宋_GB2312"/>
          <w:color w:val="auto"/>
          <w:sz w:val="32"/>
          <w:szCs w:val="32"/>
        </w:rPr>
        <w:t xml:space="preserve">  </w:t>
      </w:r>
    </w:p>
    <w:p w14:paraId="6B4476BF">
      <w:pPr>
        <w:pStyle w:val="2"/>
        <w:spacing w:after="0" w:afterLines="0" w:line="600" w:lineRule="exact"/>
        <w:rPr>
          <w:rFonts w:ascii="黑体" w:hAnsi="黑体" w:eastAsia="黑体"/>
          <w:b w:val="0"/>
          <w:bCs w:val="0"/>
          <w:color w:val="auto"/>
          <w:w w:val="10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color w:val="auto"/>
          <w:w w:val="100"/>
          <w:sz w:val="36"/>
          <w:szCs w:val="36"/>
        </w:rPr>
        <w:t>申请许可范围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72"/>
        <w:gridCol w:w="5678"/>
      </w:tblGrid>
      <w:tr w14:paraId="1671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exact"/>
          <w:jc w:val="center"/>
        </w:trPr>
        <w:tc>
          <w:tcPr>
            <w:tcW w:w="1510" w:type="dxa"/>
            <w:noWrap w:val="0"/>
            <w:vAlign w:val="center"/>
          </w:tcPr>
          <w:p w14:paraId="6C4A0558">
            <w:pPr>
              <w:spacing w:after="0" w:afterLines="0" w:line="4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烟花类</w:t>
            </w:r>
          </w:p>
        </w:tc>
        <w:tc>
          <w:tcPr>
            <w:tcW w:w="1572" w:type="dxa"/>
            <w:noWrap w:val="0"/>
            <w:vAlign w:val="center"/>
          </w:tcPr>
          <w:p w14:paraId="6172FB8B">
            <w:pPr>
              <w:spacing w:after="0" w:afterLines="0" w:line="4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产品分级</w:t>
            </w:r>
          </w:p>
        </w:tc>
        <w:tc>
          <w:tcPr>
            <w:tcW w:w="5678" w:type="dxa"/>
            <w:noWrap w:val="0"/>
            <w:vAlign w:val="center"/>
          </w:tcPr>
          <w:p w14:paraId="6BEEA7F1">
            <w:pPr>
              <w:spacing w:after="0" w:afterLines="0" w:line="4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  <w:szCs w:val="24"/>
              </w:rPr>
              <w:t xml:space="preserve">   C[   ]               D[   ]</w:t>
            </w:r>
          </w:p>
        </w:tc>
      </w:tr>
      <w:tr w14:paraId="037F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exact"/>
          <w:jc w:val="center"/>
        </w:trPr>
        <w:tc>
          <w:tcPr>
            <w:tcW w:w="1510" w:type="dxa"/>
            <w:noWrap w:val="0"/>
            <w:vAlign w:val="center"/>
          </w:tcPr>
          <w:p w14:paraId="1A8BB4BC">
            <w:pPr>
              <w:spacing w:after="0" w:afterLines="0" w:line="4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爆竹类</w:t>
            </w:r>
          </w:p>
        </w:tc>
        <w:tc>
          <w:tcPr>
            <w:tcW w:w="1572" w:type="dxa"/>
            <w:noWrap w:val="0"/>
            <w:vAlign w:val="center"/>
          </w:tcPr>
          <w:p w14:paraId="7775326D">
            <w:pPr>
              <w:spacing w:after="0" w:afterLines="0" w:line="4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产品分级</w:t>
            </w:r>
          </w:p>
        </w:tc>
        <w:tc>
          <w:tcPr>
            <w:tcW w:w="5678" w:type="dxa"/>
            <w:noWrap w:val="0"/>
            <w:vAlign w:val="center"/>
          </w:tcPr>
          <w:p w14:paraId="168260E8">
            <w:pPr>
              <w:spacing w:after="0" w:afterLines="0" w:line="4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  <w:szCs w:val="24"/>
              </w:rPr>
              <w:t xml:space="preserve">  C[   ]</w:t>
            </w:r>
          </w:p>
        </w:tc>
      </w:tr>
    </w:tbl>
    <w:p w14:paraId="36B49E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169CA"/>
    <w:rsid w:val="2791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Lines="0" w:after="0" w:afterLines="0" w:line="5227" w:lineRule="atLeast"/>
      <w:ind w:firstLine="0"/>
      <w:jc w:val="center"/>
      <w:textAlignment w:val="bottom"/>
    </w:pPr>
    <w:rPr>
      <w:rFonts w:ascii="Arial" w:hAnsi="Arial" w:eastAsia="黑体"/>
      <w:color w:val="000000"/>
      <w:sz w:val="32"/>
      <w:vertAlign w:val="baseline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567"/>
    </w:pPr>
    <w:rPr>
      <w:rFonts w:ascii="Calibri" w:hAnsi="宋体" w:eastAsia="宋体" w:cs="黑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2024-12-31T10:09:00Z</dcterms:created>
  <dc:creator>长颈鹿</dc:creator>
  <cp:lastModifiedBy>长颈鹿</cp:lastModifiedBy>
  <dcterms:modified xsi:type="dcterms:W3CDTF">2024-12-31T10:09:55Z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514604279E0749B8827EA2D38F5646C6_11</vt:lpwstr>
  </property>
  <property fmtid="{D5CDD505-2E9C-101B-9397-08002B2CF9AE}" pid="4" name="KSOTemplateDocerSaveRecord">
    <vt:lpwstr>eyJoZGlkIjoiMWJkMDhlMzkzNGM0ZGI2NDlmMzc1OTNiMjc0ZjYyYWQiLCJ1c2VySWQiOiI3NDY4MzQwNjEifQ==</vt:lpwstr>
  </property>
</Properties>
</file>